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D61" w:rsidRPr="006B6654" w:rsidRDefault="006B6654">
      <w:pPr>
        <w:rPr>
          <w:b/>
          <w:sz w:val="32"/>
        </w:rPr>
      </w:pPr>
      <w:r w:rsidRPr="006B6654">
        <w:rPr>
          <w:b/>
          <w:sz w:val="32"/>
        </w:rPr>
        <w:t>L’atomo.</w:t>
      </w:r>
    </w:p>
    <w:p w:rsidR="006B6654" w:rsidRDefault="006B6654" w:rsidP="006B6654">
      <w:pPr>
        <w:jc w:val="center"/>
      </w:pPr>
      <w:r>
        <w:rPr>
          <w:noProof/>
        </w:rPr>
        <w:drawing>
          <wp:inline distT="0" distB="0" distL="0" distR="0">
            <wp:extent cx="3786626" cy="2575173"/>
            <wp:effectExtent l="0" t="0" r="4445" b="0"/>
            <wp:docPr id="1" name="Immagine 1" descr="Risultati immagini per l'at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'atom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196" cy="258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54" w:rsidRDefault="006B6654" w:rsidP="006B6654">
      <w:pPr>
        <w:jc w:val="both"/>
      </w:pPr>
      <w:r>
        <w:t>L’atomo è la più piccola particella di un materiale, che ne conservi ancora le proprietà tipiche (per esempio l’atomo di Ossigeno è ancora un gas a temperatura ambiente). Esso è costituito da:</w:t>
      </w:r>
    </w:p>
    <w:p w:rsidR="006B6654" w:rsidRDefault="006B6654" w:rsidP="006B6654">
      <w:pPr>
        <w:pStyle w:val="Paragrafoelenco"/>
        <w:numPr>
          <w:ilvl w:val="0"/>
          <w:numId w:val="1"/>
        </w:numPr>
        <w:jc w:val="both"/>
      </w:pPr>
      <w:r w:rsidRPr="006B6654">
        <w:rPr>
          <w:b/>
        </w:rPr>
        <w:t>Protoni</w:t>
      </w:r>
      <w:r>
        <w:t>, con carica elettrica positiva.</w:t>
      </w:r>
    </w:p>
    <w:p w:rsidR="006B6654" w:rsidRDefault="006B6654" w:rsidP="006B6654">
      <w:pPr>
        <w:pStyle w:val="Paragrafoelenco"/>
        <w:numPr>
          <w:ilvl w:val="0"/>
          <w:numId w:val="1"/>
        </w:numPr>
        <w:jc w:val="both"/>
      </w:pPr>
      <w:r w:rsidRPr="006B6654">
        <w:rPr>
          <w:b/>
        </w:rPr>
        <w:t>Neutroni</w:t>
      </w:r>
      <w:r>
        <w:t>, senza carica elettrica.</w:t>
      </w:r>
    </w:p>
    <w:p w:rsidR="006B6654" w:rsidRDefault="006B6654" w:rsidP="006B6654">
      <w:pPr>
        <w:pStyle w:val="Paragrafoelenco"/>
        <w:numPr>
          <w:ilvl w:val="0"/>
          <w:numId w:val="1"/>
        </w:numPr>
        <w:jc w:val="both"/>
      </w:pPr>
      <w:r w:rsidRPr="006B6654">
        <w:rPr>
          <w:b/>
        </w:rPr>
        <w:t>Elettroni</w:t>
      </w:r>
      <w:r>
        <w:t>, con carica elettrica negativa.</w:t>
      </w:r>
    </w:p>
    <w:p w:rsidR="006B6654" w:rsidRDefault="006B6654" w:rsidP="006B6654">
      <w:pPr>
        <w:jc w:val="both"/>
      </w:pPr>
      <w:r>
        <w:t xml:space="preserve">Ogni atomo ha un </w:t>
      </w:r>
      <w:r w:rsidRPr="006B6654">
        <w:rPr>
          <w:b/>
        </w:rPr>
        <w:t>nucleo</w:t>
      </w:r>
      <w:r>
        <w:t xml:space="preserve"> e delle </w:t>
      </w:r>
      <w:r w:rsidRPr="006B6654">
        <w:rPr>
          <w:b/>
        </w:rPr>
        <w:t>orbite</w:t>
      </w:r>
      <w:r>
        <w:t xml:space="preserve"> attorno ad esso. I protoni e i neutroni sono nel “nucleo”, gli elettroni girano attorno al nucleo sulle orbite.</w:t>
      </w:r>
    </w:p>
    <w:p w:rsidR="009A0AD0" w:rsidRDefault="006B6654" w:rsidP="006B6654">
      <w:pPr>
        <w:jc w:val="both"/>
      </w:pPr>
      <w:r>
        <w:rPr>
          <w:noProof/>
        </w:rPr>
        <w:t xml:space="preserve">L’atomo più piccolo è quello del Idrogeno, con un aolo protone, un elettrone, un neutrone. L’atomo più grande è quello di </w:t>
      </w:r>
      <w:r w:rsidR="009A0AD0">
        <w:rPr>
          <w:noProof/>
        </w:rPr>
        <w:t>“</w:t>
      </w:r>
      <w:r>
        <w:rPr>
          <w:noProof/>
        </w:rPr>
        <w:t>Unbilinium</w:t>
      </w:r>
      <w:r w:rsidR="009A0AD0">
        <w:rPr>
          <w:noProof/>
        </w:rPr>
        <w:t>”.</w:t>
      </w:r>
    </w:p>
    <w:p w:rsidR="009A0AD0" w:rsidRDefault="006C08A1" w:rsidP="006C08A1">
      <w:pPr>
        <w:jc w:val="center"/>
      </w:pPr>
      <w:r>
        <w:rPr>
          <w:noProof/>
        </w:rPr>
        <w:drawing>
          <wp:inline distT="0" distB="0" distL="0" distR="0">
            <wp:extent cx="5710555" cy="3907790"/>
            <wp:effectExtent l="0" t="0" r="4445" b="0"/>
            <wp:docPr id="10" name="Immagine 10" descr="tavola2.gif (24921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avola2.gif (24921 byte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9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AD0" w:rsidRPr="006C08A1" w:rsidRDefault="009A0AD0" w:rsidP="006B6654">
      <w:pPr>
        <w:jc w:val="both"/>
        <w:rPr>
          <w:b/>
          <w:sz w:val="32"/>
        </w:rPr>
      </w:pPr>
      <w:r w:rsidRPr="006C08A1">
        <w:rPr>
          <w:b/>
          <w:sz w:val="32"/>
        </w:rPr>
        <w:lastRenderedPageBreak/>
        <w:t>Il sistema solare.</w:t>
      </w:r>
    </w:p>
    <w:p w:rsidR="009A0AD0" w:rsidRDefault="009A0AD0" w:rsidP="006B6654">
      <w:pPr>
        <w:jc w:val="both"/>
      </w:pPr>
      <w:r>
        <w:t>Il sistema solare è costituito da una serie di pianeti che orbitano attorno al sole, una stella di dimensioni medio – piccole. La forza che mantiene i pianeti vicini al sole è la forza di gravità. Tutti i corpi celesti esercitano una certa forza di gravità che dipende dalla loro “massa”. Il Sole è il corpo con maggiore forza di gravità perché è anche quello con massa maggiore.</w:t>
      </w:r>
    </w:p>
    <w:p w:rsidR="009A0AD0" w:rsidRDefault="00195096" w:rsidP="0019509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1625348</wp:posOffset>
            </wp:positionV>
            <wp:extent cx="3074180" cy="1728565"/>
            <wp:effectExtent l="0" t="0" r="0" b="5080"/>
            <wp:wrapNone/>
            <wp:docPr id="4" name="Immagine 4" descr="Risultati immagini per il sistema solare dimens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il sistema solare dimensio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180" cy="172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0AD0">
        <w:rPr>
          <w:noProof/>
        </w:rPr>
        <w:drawing>
          <wp:inline distT="0" distB="0" distL="0" distR="0">
            <wp:extent cx="3321011" cy="3290775"/>
            <wp:effectExtent l="0" t="0" r="0" b="5080"/>
            <wp:docPr id="3" name="Immagine 3" descr="Risultati immagini per il sistema s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il sistema solar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36"/>
                    <a:stretch/>
                  </pic:blipFill>
                  <pic:spPr bwMode="auto">
                    <a:xfrm>
                      <a:off x="0" y="0"/>
                      <a:ext cx="3337333" cy="330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AD0" w:rsidRDefault="009A0AD0">
      <w:r w:rsidRPr="009A0AD0">
        <w:t xml:space="preserve">In ordine di distanza dal </w:t>
      </w:r>
      <w:r w:rsidRPr="009A0AD0">
        <w:rPr>
          <w:b/>
        </w:rPr>
        <w:t>Sole</w:t>
      </w:r>
      <w:r w:rsidRPr="009A0AD0">
        <w:t xml:space="preserve">, gli otto pianeti sono: </w:t>
      </w:r>
    </w:p>
    <w:p w:rsidR="009A0AD0" w:rsidRPr="00195096" w:rsidRDefault="009A0AD0" w:rsidP="009A0AD0">
      <w:pPr>
        <w:pStyle w:val="Paragrafoelenco"/>
        <w:numPr>
          <w:ilvl w:val="0"/>
          <w:numId w:val="2"/>
        </w:numPr>
        <w:rPr>
          <w:i/>
        </w:rPr>
      </w:pPr>
      <w:r w:rsidRPr="009A0AD0">
        <w:rPr>
          <w:b/>
          <w:i/>
        </w:rPr>
        <w:t xml:space="preserve">Mercurio, </w:t>
      </w:r>
      <w:r w:rsidR="00195096" w:rsidRPr="00195096">
        <w:rPr>
          <w:i/>
        </w:rPr>
        <w:t>è il pianeta più vicino al sole, è caldissimo.</w:t>
      </w:r>
    </w:p>
    <w:p w:rsidR="009A0AD0" w:rsidRPr="00195096" w:rsidRDefault="009A0AD0" w:rsidP="009A0AD0">
      <w:pPr>
        <w:pStyle w:val="Paragrafoelenco"/>
        <w:numPr>
          <w:ilvl w:val="0"/>
          <w:numId w:val="2"/>
        </w:numPr>
        <w:rPr>
          <w:i/>
        </w:rPr>
      </w:pPr>
      <w:r w:rsidRPr="009A0AD0">
        <w:rPr>
          <w:b/>
          <w:i/>
        </w:rPr>
        <w:t>Venere</w:t>
      </w:r>
      <w:r w:rsidRPr="00195096">
        <w:rPr>
          <w:i/>
        </w:rPr>
        <w:t xml:space="preserve">, </w:t>
      </w:r>
      <w:r w:rsidR="00195096" w:rsidRPr="00195096">
        <w:rPr>
          <w:i/>
        </w:rPr>
        <w:t>è un pianeta di dimensione simile alla Terra ma è troppo vicino al sole e su di esso le temperature raggiungono i 200°C. l’atmosfera è fatta di ammoniaca.</w:t>
      </w:r>
    </w:p>
    <w:p w:rsidR="009A0AD0" w:rsidRPr="009A0AD0" w:rsidRDefault="009A0AD0" w:rsidP="009A0AD0">
      <w:pPr>
        <w:pStyle w:val="Paragrafoelenco"/>
        <w:numPr>
          <w:ilvl w:val="0"/>
          <w:numId w:val="2"/>
        </w:numPr>
        <w:rPr>
          <w:b/>
          <w:i/>
        </w:rPr>
      </w:pPr>
      <w:r w:rsidRPr="009A0AD0">
        <w:rPr>
          <w:b/>
          <w:i/>
        </w:rPr>
        <w:t xml:space="preserve">Terra, </w:t>
      </w:r>
      <w:r w:rsidR="00195096">
        <w:rPr>
          <w:i/>
        </w:rPr>
        <w:t>è l’unico pianeta con esseri viventi, ha dimensioni medie.</w:t>
      </w:r>
    </w:p>
    <w:p w:rsidR="009A0AD0" w:rsidRPr="009A0AD0" w:rsidRDefault="009A0AD0" w:rsidP="009A0AD0">
      <w:pPr>
        <w:pStyle w:val="Paragrafoelenco"/>
        <w:numPr>
          <w:ilvl w:val="0"/>
          <w:numId w:val="2"/>
        </w:numPr>
        <w:rPr>
          <w:b/>
          <w:i/>
        </w:rPr>
      </w:pPr>
      <w:r w:rsidRPr="009A0AD0">
        <w:rPr>
          <w:b/>
          <w:i/>
        </w:rPr>
        <w:t xml:space="preserve">Marte, </w:t>
      </w:r>
      <w:r w:rsidR="00195096">
        <w:rPr>
          <w:i/>
        </w:rPr>
        <w:t>è un pianeta di dimensioni simili alla terra e si pensa esistesse vita su di esso. È detto pianeta rosso.</w:t>
      </w:r>
    </w:p>
    <w:p w:rsidR="009A0AD0" w:rsidRPr="009A0AD0" w:rsidRDefault="009A0AD0" w:rsidP="009A0AD0">
      <w:pPr>
        <w:pStyle w:val="Paragrafoelenco"/>
        <w:numPr>
          <w:ilvl w:val="0"/>
          <w:numId w:val="2"/>
        </w:numPr>
        <w:rPr>
          <w:b/>
          <w:i/>
        </w:rPr>
      </w:pPr>
      <w:r w:rsidRPr="009A0AD0">
        <w:rPr>
          <w:b/>
          <w:i/>
        </w:rPr>
        <w:t xml:space="preserve">Giove, </w:t>
      </w:r>
      <w:r w:rsidR="00195096">
        <w:rPr>
          <w:i/>
        </w:rPr>
        <w:t xml:space="preserve">è il pianeta più grande, è in parte in forma gassosa in altra parte liquida; al suo interno c’è la parte solida. Giove ha una forza di gravità elevatissima per cui all’interno la pressione è </w:t>
      </w:r>
      <w:proofErr w:type="spellStart"/>
      <w:r w:rsidR="00195096">
        <w:rPr>
          <w:i/>
        </w:rPr>
        <w:t>fotisima</w:t>
      </w:r>
      <w:proofErr w:type="spellEnd"/>
      <w:r w:rsidR="00195096">
        <w:rPr>
          <w:i/>
        </w:rPr>
        <w:t>.</w:t>
      </w:r>
    </w:p>
    <w:p w:rsidR="009A0AD0" w:rsidRPr="00195096" w:rsidRDefault="009A0AD0" w:rsidP="009A0AD0">
      <w:pPr>
        <w:pStyle w:val="Paragrafoelenco"/>
        <w:numPr>
          <w:ilvl w:val="0"/>
          <w:numId w:val="2"/>
        </w:numPr>
        <w:rPr>
          <w:i/>
        </w:rPr>
      </w:pPr>
      <w:r w:rsidRPr="009A0AD0">
        <w:rPr>
          <w:b/>
          <w:i/>
        </w:rPr>
        <w:t xml:space="preserve">Saturno, </w:t>
      </w:r>
      <w:r w:rsidR="00195096" w:rsidRPr="00195096">
        <w:rPr>
          <w:i/>
        </w:rPr>
        <w:t>è un pianeta molto grande e con grande forza di gravità. È circondato da una corona di detriti, i famosi anelli di saturno.</w:t>
      </w:r>
    </w:p>
    <w:p w:rsidR="009A0AD0" w:rsidRPr="009A0AD0" w:rsidRDefault="009A0AD0" w:rsidP="00195096">
      <w:pPr>
        <w:pStyle w:val="Paragrafoelenco"/>
        <w:numPr>
          <w:ilvl w:val="0"/>
          <w:numId w:val="2"/>
        </w:numPr>
        <w:rPr>
          <w:b/>
          <w:i/>
        </w:rPr>
      </w:pPr>
      <w:r w:rsidRPr="009A0AD0">
        <w:rPr>
          <w:b/>
          <w:i/>
        </w:rPr>
        <w:t>Urano</w:t>
      </w:r>
      <w:r w:rsidR="00195096">
        <w:rPr>
          <w:b/>
          <w:i/>
        </w:rPr>
        <w:t>,</w:t>
      </w:r>
      <w:r w:rsidRPr="009A0AD0">
        <w:rPr>
          <w:b/>
          <w:i/>
        </w:rPr>
        <w:t xml:space="preserve"> </w:t>
      </w:r>
      <w:r w:rsidR="00195096">
        <w:rPr>
          <w:i/>
        </w:rPr>
        <w:t>l</w:t>
      </w:r>
      <w:r w:rsidR="00195096" w:rsidRPr="00195096">
        <w:rPr>
          <w:i/>
        </w:rPr>
        <w:t xml:space="preserve">'atmosfera </w:t>
      </w:r>
      <w:r w:rsidR="00195096">
        <w:rPr>
          <w:i/>
        </w:rPr>
        <w:t>è ricca di</w:t>
      </w:r>
      <w:r w:rsidR="00195096" w:rsidRPr="00195096">
        <w:rPr>
          <w:i/>
        </w:rPr>
        <w:t xml:space="preserve"> idrogeno ed elio, contiene una proporzione elevata di "ghiacci", come l'acqua, l'ammoniaca e il metano, assieme a tracce di idrocarburi.</w:t>
      </w:r>
    </w:p>
    <w:p w:rsidR="00195096" w:rsidRPr="00195096" w:rsidRDefault="009A0AD0" w:rsidP="009A0AD0">
      <w:pPr>
        <w:pStyle w:val="Paragrafoelenco"/>
        <w:numPr>
          <w:ilvl w:val="0"/>
          <w:numId w:val="2"/>
        </w:numPr>
      </w:pPr>
      <w:proofErr w:type="gramStart"/>
      <w:r w:rsidRPr="00195096">
        <w:rPr>
          <w:b/>
          <w:i/>
        </w:rPr>
        <w:t>Nettuno</w:t>
      </w:r>
      <w:r w:rsidR="00195096" w:rsidRPr="00195096">
        <w:rPr>
          <w:i/>
        </w:rPr>
        <w:t>,  è</w:t>
      </w:r>
      <w:proofErr w:type="gramEnd"/>
      <w:r w:rsidR="00195096" w:rsidRPr="00195096">
        <w:rPr>
          <w:i/>
        </w:rPr>
        <w:t xml:space="preserve"> simile ad Urano</w:t>
      </w:r>
      <w:r w:rsidRPr="00195096">
        <w:rPr>
          <w:b/>
          <w:i/>
        </w:rPr>
        <w:t>;</w:t>
      </w:r>
    </w:p>
    <w:p w:rsidR="00195096" w:rsidRDefault="009A0AD0" w:rsidP="00195096">
      <w:pPr>
        <w:pStyle w:val="Paragrafoelenco"/>
        <w:numPr>
          <w:ilvl w:val="0"/>
          <w:numId w:val="2"/>
        </w:numPr>
      </w:pPr>
      <w:r w:rsidRPr="00195096">
        <w:rPr>
          <w:b/>
        </w:rPr>
        <w:t>Plutone</w:t>
      </w:r>
      <w:r>
        <w:t xml:space="preserve"> è un corpo celeste molto piccolo che non viene considerato pianeta.</w:t>
      </w:r>
    </w:p>
    <w:p w:rsidR="00195096" w:rsidRDefault="00195096" w:rsidP="00195096">
      <w:pPr>
        <w:pStyle w:val="Paragrafoelenco"/>
      </w:pPr>
    </w:p>
    <w:p w:rsidR="00BD2755" w:rsidRDefault="00BD2755" w:rsidP="00195096">
      <w:pPr>
        <w:pStyle w:val="Paragrafoelenco"/>
      </w:pPr>
    </w:p>
    <w:p w:rsidR="00BD2755" w:rsidRDefault="00BD2755" w:rsidP="00195096">
      <w:pPr>
        <w:pStyle w:val="Paragrafoelenco"/>
      </w:pPr>
    </w:p>
    <w:p w:rsidR="00BD2755" w:rsidRDefault="00BD2755" w:rsidP="00195096">
      <w:pPr>
        <w:pStyle w:val="Paragrafoelenco"/>
      </w:pPr>
    </w:p>
    <w:p w:rsidR="00BD2755" w:rsidRDefault="00BD2755" w:rsidP="00195096">
      <w:pPr>
        <w:pStyle w:val="Paragrafoelenco"/>
      </w:pPr>
    </w:p>
    <w:p w:rsidR="00BD2755" w:rsidRDefault="00BD2755" w:rsidP="00195096">
      <w:pPr>
        <w:pStyle w:val="Paragrafoelenco"/>
      </w:pPr>
    </w:p>
    <w:p w:rsidR="00BD2755" w:rsidRDefault="00BD2755" w:rsidP="00195096">
      <w:pPr>
        <w:pStyle w:val="Paragrafoelenco"/>
      </w:pPr>
    </w:p>
    <w:p w:rsidR="00BD2755" w:rsidRDefault="00BD2755" w:rsidP="00195096">
      <w:pPr>
        <w:pStyle w:val="Paragrafoelenco"/>
      </w:pPr>
    </w:p>
    <w:p w:rsidR="00BD2755" w:rsidRDefault="00BD2755" w:rsidP="00195096">
      <w:pPr>
        <w:pStyle w:val="Paragrafoelenco"/>
      </w:pPr>
    </w:p>
    <w:p w:rsidR="006C08A1" w:rsidRDefault="00BD2755" w:rsidP="00BD2755">
      <w:pPr>
        <w:rPr>
          <w:b/>
        </w:rPr>
      </w:pPr>
      <w:r w:rsidRPr="006C08A1">
        <w:rPr>
          <w:b/>
          <w:sz w:val="36"/>
        </w:rPr>
        <w:lastRenderedPageBreak/>
        <w:t>I tessuti</w:t>
      </w:r>
      <w:r w:rsidRPr="00BD2755">
        <w:rPr>
          <w:b/>
        </w:rPr>
        <w:t>.</w:t>
      </w:r>
      <w:r w:rsidR="006C08A1">
        <w:rPr>
          <w:b/>
        </w:rPr>
        <w:t xml:space="preserve"> </w:t>
      </w:r>
    </w:p>
    <w:p w:rsidR="00BD2755" w:rsidRDefault="00BD2755" w:rsidP="00BD2755">
      <w:r w:rsidRPr="00BD2755">
        <w:t>I tessuti si creano intrecciando fili</w:t>
      </w:r>
      <w:r>
        <w:t xml:space="preserve"> fatti con le fibre tessili: ve ne sono di 3 tipi </w:t>
      </w:r>
    </w:p>
    <w:p w:rsidR="00BD2755" w:rsidRDefault="00BD2755" w:rsidP="00BD2755">
      <w:pPr>
        <w:pStyle w:val="Paragrafoelenco"/>
        <w:numPr>
          <w:ilvl w:val="0"/>
          <w:numId w:val="3"/>
        </w:numPr>
      </w:pPr>
      <w:r w:rsidRPr="00BD2755">
        <w:rPr>
          <w:b/>
        </w:rPr>
        <w:t>Naturali</w:t>
      </w:r>
      <w:r>
        <w:t xml:space="preserve">, cioè prodotte in natura (cotone, lino, seta, lana, </w:t>
      </w:r>
      <w:proofErr w:type="gramStart"/>
      <w:r>
        <w:t>canapa….</w:t>
      </w:r>
      <w:proofErr w:type="gramEnd"/>
      <w:r>
        <w:t>).</w:t>
      </w:r>
    </w:p>
    <w:p w:rsidR="00BD2755" w:rsidRDefault="00BD2755" w:rsidP="00BD2755">
      <w:pPr>
        <w:pStyle w:val="Paragrafoelenco"/>
        <w:numPr>
          <w:ilvl w:val="0"/>
          <w:numId w:val="3"/>
        </w:numPr>
      </w:pPr>
      <w:r w:rsidRPr="00BD2755">
        <w:rPr>
          <w:b/>
        </w:rPr>
        <w:t>Artificiali</w:t>
      </w:r>
      <w:r>
        <w:t>, ottenute modificando fibre presenti in natura.</w:t>
      </w:r>
    </w:p>
    <w:p w:rsidR="00BD2755" w:rsidRDefault="00BD2755" w:rsidP="00BD2755">
      <w:pPr>
        <w:pStyle w:val="Paragrafoelenco"/>
        <w:numPr>
          <w:ilvl w:val="0"/>
          <w:numId w:val="3"/>
        </w:numPr>
      </w:pPr>
      <w:r w:rsidRPr="00BD2755">
        <w:rPr>
          <w:b/>
        </w:rPr>
        <w:t>Sintetiche</w:t>
      </w:r>
      <w:r>
        <w:t xml:space="preserve">, prodotte in laboratorio, spesso derivate dal petrolio. </w:t>
      </w:r>
    </w:p>
    <w:p w:rsidR="00BD2755" w:rsidRDefault="00BD2755" w:rsidP="00BD2755">
      <w:pPr>
        <w:pStyle w:val="Paragrafoelenco"/>
        <w:jc w:val="center"/>
      </w:pPr>
      <w:r>
        <w:rPr>
          <w:noProof/>
        </w:rPr>
        <w:drawing>
          <wp:inline distT="0" distB="0" distL="0" distR="0">
            <wp:extent cx="4123427" cy="2916460"/>
            <wp:effectExtent l="0" t="0" r="0" b="0"/>
            <wp:docPr id="5" name="Immagine 5" descr="Risultati immagini per tessuti classific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sultati immagini per tessuti classificazi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317" cy="292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755" w:rsidRDefault="00BD2755" w:rsidP="00BD2755">
      <w:r w:rsidRPr="00BD2755">
        <w:rPr>
          <w:b/>
        </w:rPr>
        <w:t>Filatura.</w:t>
      </w:r>
      <w:r w:rsidR="006C08A1">
        <w:rPr>
          <w:b/>
        </w:rPr>
        <w:t xml:space="preserve"> </w:t>
      </w:r>
      <w:r>
        <w:t>È l’arte di intrecciare i fili delle fibre (per esempio i fili del fiore di cotone) per ottenere un filo lungo diversi metri. Un tempo si faceva a mano, oggi viene eseguita con le macchine.</w:t>
      </w:r>
    </w:p>
    <w:p w:rsidR="00BD2755" w:rsidRDefault="00BD2755" w:rsidP="00BD2755">
      <w:pPr>
        <w:pStyle w:val="Paragrafoelenco"/>
      </w:pPr>
      <w:r>
        <w:rPr>
          <w:noProof/>
        </w:rPr>
        <w:drawing>
          <wp:inline distT="0" distB="0" distL="0" distR="0">
            <wp:extent cx="2743200" cy="2056731"/>
            <wp:effectExtent l="0" t="0" r="0" b="1270"/>
            <wp:docPr id="6" name="Immagine 6" descr="Risultati immagini per fil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sultati immagini per filatu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05" cy="206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58DF34D" wp14:editId="51BB95C2">
            <wp:extent cx="2691441" cy="2017853"/>
            <wp:effectExtent l="0" t="0" r="0" b="1905"/>
            <wp:docPr id="7" name="Immagine 7" descr="Risultati immagini per telai tess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i immagini per telai tessitu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274" cy="205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755" w:rsidRDefault="00BD2755" w:rsidP="00BD2755">
      <w:pPr>
        <w:jc w:val="both"/>
      </w:pPr>
      <w:r w:rsidRPr="00BD2755">
        <w:rPr>
          <w:b/>
        </w:rPr>
        <w:t>Tessitura</w:t>
      </w:r>
      <w:r>
        <w:t>.</w:t>
      </w:r>
      <w:r w:rsidR="006C08A1">
        <w:t xml:space="preserve"> </w:t>
      </w:r>
      <w:r>
        <w:t>È l’arte di intrecciare i fili per ottenere tessuti, Questo lavoro è fatto con la macchina per la tessitura ed oggi ve ne sono di moderne.</w:t>
      </w:r>
      <w:r w:rsidR="006C08A1">
        <w:t xml:space="preserve"> </w:t>
      </w:r>
    </w:p>
    <w:p w:rsidR="00BD2755" w:rsidRDefault="006C08A1" w:rsidP="006C08A1">
      <w:pPr>
        <w:jc w:val="center"/>
      </w:pPr>
      <w:r>
        <w:rPr>
          <w:noProof/>
        </w:rPr>
        <w:drawing>
          <wp:inline distT="0" distB="0" distL="0" distR="0">
            <wp:extent cx="2613804" cy="1722852"/>
            <wp:effectExtent l="0" t="0" r="0" b="0"/>
            <wp:docPr id="8" name="Immagine 8" descr="Risultati immagini per tessuto trama e ord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isultati immagini per tessuto trama e ordi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318" cy="174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</w:rPr>
        <w:drawing>
          <wp:inline distT="0" distB="0" distL="0" distR="0">
            <wp:extent cx="1682151" cy="1682151"/>
            <wp:effectExtent l="0" t="0" r="0" b="0"/>
            <wp:docPr id="9" name="Immagine 9" descr="Risultati immagini per tessuto trama e ord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isultati immagini per tessuto trama e ordit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884" cy="171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8A1" w:rsidRPr="006C08A1" w:rsidRDefault="006C08A1" w:rsidP="006C08A1">
      <w:pPr>
        <w:jc w:val="both"/>
        <w:rPr>
          <w:b/>
          <w:sz w:val="32"/>
        </w:rPr>
      </w:pPr>
      <w:r w:rsidRPr="006C08A1">
        <w:rPr>
          <w:b/>
          <w:sz w:val="32"/>
        </w:rPr>
        <w:lastRenderedPageBreak/>
        <w:t>Come si fa la birra</w:t>
      </w:r>
    </w:p>
    <w:p w:rsidR="006C08A1" w:rsidRDefault="006C08A1" w:rsidP="006C08A1">
      <w:pPr>
        <w:jc w:val="both"/>
      </w:pPr>
      <w:r>
        <w:t xml:space="preserve">La ricetta della birra è esclusivamente a base di </w:t>
      </w:r>
      <w:r w:rsidRPr="006C08A1">
        <w:rPr>
          <w:b/>
        </w:rPr>
        <w:t>acqua</w:t>
      </w:r>
      <w:r>
        <w:t xml:space="preserve"> e </w:t>
      </w:r>
      <w:r w:rsidRPr="006C08A1">
        <w:rPr>
          <w:b/>
        </w:rPr>
        <w:t>malto d’orzo</w:t>
      </w:r>
      <w:r>
        <w:t xml:space="preserve">. A questi due ingredienti si aggiungono il </w:t>
      </w:r>
      <w:r w:rsidRPr="006C08A1">
        <w:rPr>
          <w:b/>
        </w:rPr>
        <w:t>lievito</w:t>
      </w:r>
      <w:r>
        <w:t xml:space="preserve">, per la fermentazione, e il </w:t>
      </w:r>
      <w:r w:rsidRPr="006C08A1">
        <w:rPr>
          <w:b/>
        </w:rPr>
        <w:t>luppolo</w:t>
      </w:r>
      <w:r>
        <w:t>, che dà alla birra il caratteristico gusto amaro.</w:t>
      </w:r>
      <w:r>
        <w:t xml:space="preserve"> </w:t>
      </w:r>
      <w:r>
        <w:t xml:space="preserve">La preparazione della birra richiede almeno </w:t>
      </w:r>
      <w:r w:rsidRPr="006C08A1">
        <w:rPr>
          <w:b/>
        </w:rPr>
        <w:t>quattro fasi</w:t>
      </w:r>
      <w:r>
        <w:t xml:space="preserve"> di lavorazione.</w:t>
      </w:r>
      <w:bookmarkStart w:id="0" w:name="_GoBack"/>
      <w:bookmarkEnd w:id="0"/>
    </w:p>
    <w:p w:rsidR="00C83840" w:rsidRDefault="00C83840" w:rsidP="006C08A1">
      <w:pPr>
        <w:jc w:val="both"/>
      </w:pPr>
    </w:p>
    <w:p w:rsidR="006C08A1" w:rsidRDefault="00C83840" w:rsidP="006C08A1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4509967</wp:posOffset>
            </wp:positionH>
            <wp:positionV relativeFrom="paragraph">
              <wp:posOffset>18109</wp:posOffset>
            </wp:positionV>
            <wp:extent cx="1524000" cy="1524000"/>
            <wp:effectExtent l="0" t="0" r="0" b="0"/>
            <wp:wrapSquare wrapText="bothSides"/>
            <wp:docPr id="12" name="Immagine 12" descr="C:\Users\Antonio\AppData\Local\Microsoft\Windows\INetCache\Content.MSO\5916F6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ntonio\AppData\Local\Microsoft\Windows\INetCache\Content.MSO\5916F609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08A1" w:rsidRPr="00C83840">
        <w:rPr>
          <w:b/>
        </w:rPr>
        <w:t>1. Produzione del malto</w:t>
      </w:r>
      <w:r>
        <w:rPr>
          <w:b/>
        </w:rPr>
        <w:t xml:space="preserve">. </w:t>
      </w:r>
      <w:r w:rsidR="006C08A1">
        <w:t xml:space="preserve">La prima fase è il processo di </w:t>
      </w:r>
      <w:r w:rsidR="006C08A1" w:rsidRPr="00C83840">
        <w:rPr>
          <w:b/>
        </w:rPr>
        <w:t>germinazione</w:t>
      </w:r>
      <w:r w:rsidR="006C08A1">
        <w:t xml:space="preserve"> a cui viene sottoposto l'orzo (o altri cereali) affinché possa diventare malto.</w:t>
      </w:r>
      <w:r>
        <w:t xml:space="preserve"> </w:t>
      </w:r>
      <w:r w:rsidR="006C08A1">
        <w:t xml:space="preserve">L'orzo germinato viene sottoposto ad </w:t>
      </w:r>
      <w:r w:rsidR="006C08A1" w:rsidRPr="00C83840">
        <w:rPr>
          <w:b/>
        </w:rPr>
        <w:t>essiccazione</w:t>
      </w:r>
      <w:r w:rsidR="006C08A1">
        <w:t xml:space="preserve"> e tostatura per bloccare il processo di germinazione: dalla temperatura con cui vengono effettuati questi due processi dipende il tipo di malto che sarà ottenuto.</w:t>
      </w:r>
    </w:p>
    <w:p w:rsidR="006C08A1" w:rsidRDefault="00C83840" w:rsidP="006C08A1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2851150" cy="1612900"/>
            <wp:effectExtent l="0" t="0" r="6350" b="6350"/>
            <wp:wrapSquare wrapText="bothSides"/>
            <wp:docPr id="13" name="Immagine 13" descr="C:\Users\Antonio\AppData\Local\Microsoft\Windows\INetCache\Content.MSO\B1A50DF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ntonio\AppData\Local\Microsoft\Windows\INetCache\Content.MSO\B1A50DFF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08A1" w:rsidRPr="00C83840">
        <w:rPr>
          <w:b/>
        </w:rPr>
        <w:t>2. Ammostatura</w:t>
      </w:r>
      <w:r>
        <w:rPr>
          <w:b/>
        </w:rPr>
        <w:t xml:space="preserve">. </w:t>
      </w:r>
      <w:r w:rsidR="006C08A1">
        <w:t xml:space="preserve">L'orzo </w:t>
      </w:r>
      <w:proofErr w:type="spellStart"/>
      <w:r w:rsidR="006C08A1">
        <w:t>maltato</w:t>
      </w:r>
      <w:proofErr w:type="spellEnd"/>
      <w:r w:rsidR="006C08A1">
        <w:t xml:space="preserve"> viene macinato e miscelato con acqua tiepida, portata successivamente a temperature più elevate: in questo modo </w:t>
      </w:r>
      <w:r w:rsidR="006C08A1" w:rsidRPr="00C83840">
        <w:rPr>
          <w:b/>
        </w:rPr>
        <w:t>l'amido si trasforma in uno zucchero</w:t>
      </w:r>
      <w:r w:rsidR="006C08A1">
        <w:t xml:space="preserve">, il maltosio, </w:t>
      </w:r>
      <w:r>
        <w:t xml:space="preserve">ed </w:t>
      </w:r>
      <w:r w:rsidR="006C08A1">
        <w:t>allora abbiamo ottenuto un insieme omogeneo che prende il nome di “</w:t>
      </w:r>
      <w:r w:rsidR="006C08A1" w:rsidRPr="00C83840">
        <w:rPr>
          <w:b/>
        </w:rPr>
        <w:t>mosto</w:t>
      </w:r>
      <w:r w:rsidR="006C08A1">
        <w:t>”.</w:t>
      </w:r>
      <w:r>
        <w:t xml:space="preserve"> </w:t>
      </w:r>
      <w:r w:rsidR="006C08A1">
        <w:t xml:space="preserve">A questo punto si passa alla </w:t>
      </w:r>
      <w:r w:rsidR="006C08A1" w:rsidRPr="00C83840">
        <w:rPr>
          <w:b/>
        </w:rPr>
        <w:t>cottura del mosto</w:t>
      </w:r>
      <w:r w:rsidR="006C08A1">
        <w:t xml:space="preserve">, al fine di concentrarlo, chiarificarlo e sterilizzarlo. In questa fase viene aggiunto il </w:t>
      </w:r>
      <w:r w:rsidR="006C08A1" w:rsidRPr="00C83840">
        <w:rPr>
          <w:b/>
        </w:rPr>
        <w:t>luppolo</w:t>
      </w:r>
      <w:r w:rsidR="006C08A1">
        <w:t>, che conferisce il caratteristico sapore amarognolo alla birra e ne caratterizza l'aroma.</w:t>
      </w:r>
    </w:p>
    <w:p w:rsidR="006C08A1" w:rsidRDefault="00C83840" w:rsidP="006C08A1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1762870</wp:posOffset>
            </wp:positionV>
            <wp:extent cx="1993900" cy="2298700"/>
            <wp:effectExtent l="0" t="0" r="6350" b="6350"/>
            <wp:wrapSquare wrapText="bothSides"/>
            <wp:docPr id="14" name="Immagine 14" descr="C:\Users\Antonio\AppData\Local\Microsoft\Windows\INetCache\Content.MSO\8FDF47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ntonio\AppData\Local\Microsoft\Windows\INetCache\Content.MSO\8FDF4765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3237011</wp:posOffset>
            </wp:positionH>
            <wp:positionV relativeFrom="paragraph">
              <wp:posOffset>11912</wp:posOffset>
            </wp:positionV>
            <wp:extent cx="2851150" cy="1612900"/>
            <wp:effectExtent l="0" t="0" r="6350" b="6350"/>
            <wp:wrapSquare wrapText="bothSides"/>
            <wp:docPr id="11" name="Immagine 11" descr="C:\Users\Antonio\AppData\Local\Microsoft\Windows\INetCache\Content.MSO\ACD2EA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tonio\AppData\Local\Microsoft\Windows\INetCache\Content.MSO\ACD2EA03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08A1" w:rsidRPr="00C83840">
        <w:rPr>
          <w:b/>
        </w:rPr>
        <w:t>3. Fermentazione</w:t>
      </w:r>
      <w:r>
        <w:rPr>
          <w:b/>
        </w:rPr>
        <w:t xml:space="preserve">. </w:t>
      </w:r>
      <w:r w:rsidR="006C08A1">
        <w:t xml:space="preserve">Dopo la cottura il mosto viene lasciato raffreddare alle temperature adatte al tipo </w:t>
      </w:r>
      <w:r>
        <w:t>di fermentazione</w:t>
      </w:r>
      <w:r w:rsidR="006C08A1">
        <w:t xml:space="preserve"> che si vuole ottenere. Infatti le modalità di produzione della birra prevedono due grandi tipologie: le birre ad alta fermentazione e quelle a bassa fermentazione.</w:t>
      </w:r>
      <w:r>
        <w:t xml:space="preserve"> </w:t>
      </w:r>
      <w:r w:rsidR="006C08A1">
        <w:t xml:space="preserve">L'aggiunta dei </w:t>
      </w:r>
      <w:r w:rsidR="006C08A1" w:rsidRPr="00C83840">
        <w:rPr>
          <w:b/>
        </w:rPr>
        <w:t>lieviti</w:t>
      </w:r>
      <w:r w:rsidR="006C08A1">
        <w:t xml:space="preserve"> </w:t>
      </w:r>
      <w:r>
        <w:t xml:space="preserve">di alta temperatura </w:t>
      </w:r>
      <w:r w:rsidR="006C08A1">
        <w:t xml:space="preserve">produrrà una birra ad alta fermentazione. </w:t>
      </w:r>
      <w:r>
        <w:t xml:space="preserve"> </w:t>
      </w:r>
      <w:r w:rsidR="006C08A1">
        <w:t>Per fare una birra a bassa fermentazione, invece, si usano i lieviti che prediligono le basse temperature (6°-15</w:t>
      </w:r>
      <w:r>
        <w:t>)</w:t>
      </w:r>
      <w:r w:rsidR="006C08A1">
        <w:t>.</w:t>
      </w:r>
    </w:p>
    <w:p w:rsidR="006C08A1" w:rsidRDefault="006C08A1" w:rsidP="006C08A1">
      <w:pPr>
        <w:jc w:val="both"/>
      </w:pPr>
      <w:r w:rsidRPr="00C83840">
        <w:rPr>
          <w:b/>
        </w:rPr>
        <w:t>4. Imbottigliamento e pastorizzazione</w:t>
      </w:r>
      <w:r w:rsidR="00C83840">
        <w:rPr>
          <w:b/>
        </w:rPr>
        <w:t xml:space="preserve">. </w:t>
      </w:r>
      <w:r>
        <w:t>Terminata la fase di maturazione a bassa temperatura, la birra viene filtrata, pastorizzata e imbottigliata.</w:t>
      </w:r>
      <w:r w:rsidR="00C83840">
        <w:t xml:space="preserve"> </w:t>
      </w:r>
      <w:r>
        <w:t>La pastorizzazione consiste nel portare la birra ad una temperatura di 60° per pochi minuti al fine di eliminare qualsiasi batterio dannoso che possa essersi introdotto durante la produzione.</w:t>
      </w:r>
    </w:p>
    <w:p w:rsidR="00C83840" w:rsidRDefault="00C83840" w:rsidP="006C08A1">
      <w:pPr>
        <w:jc w:val="both"/>
      </w:pPr>
    </w:p>
    <w:sectPr w:rsidR="00C83840" w:rsidSect="006C08A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1F91"/>
    <w:multiLevelType w:val="hybridMultilevel"/>
    <w:tmpl w:val="8A0C5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57897"/>
    <w:multiLevelType w:val="hybridMultilevel"/>
    <w:tmpl w:val="8A0C5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82EC6"/>
    <w:multiLevelType w:val="hybridMultilevel"/>
    <w:tmpl w:val="274E4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54"/>
    <w:rsid w:val="00195096"/>
    <w:rsid w:val="006A0BD8"/>
    <w:rsid w:val="006B6654"/>
    <w:rsid w:val="006C08A1"/>
    <w:rsid w:val="009145BE"/>
    <w:rsid w:val="009A0AD0"/>
    <w:rsid w:val="00BD2755"/>
    <w:rsid w:val="00C8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0A3E"/>
  <w15:chartTrackingRefBased/>
  <w15:docId w15:val="{8765E3A2-35D0-484A-8995-5A76583D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6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</cp:revision>
  <dcterms:created xsi:type="dcterms:W3CDTF">2018-06-19T20:32:00Z</dcterms:created>
  <dcterms:modified xsi:type="dcterms:W3CDTF">2018-06-19T21:34:00Z</dcterms:modified>
</cp:coreProperties>
</file>